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</w:t>
      </w:r>
      <w:r w:rsidR="00256D5F">
        <w:rPr>
          <w:rFonts w:ascii="Georgia" w:hAnsi="Georgia" w:cs="Georgia"/>
        </w:rPr>
        <w:t>н</w:t>
      </w:r>
      <w:r w:rsidR="0053012A">
        <w:rPr>
          <w:rFonts w:ascii="Georgia" w:hAnsi="Georgia" w:cs="Georgia"/>
        </w:rPr>
        <w:t>о</w:t>
      </w:r>
      <w:r w:rsidR="005874F6">
        <w:rPr>
          <w:rFonts w:ascii="Georgia" w:hAnsi="Georgia" w:cs="Georgia"/>
        </w:rPr>
        <w:t>ябрь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заключен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выполнен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</w:t>
            </w:r>
            <w:proofErr w:type="spellStart"/>
            <w:r w:rsidRPr="00182551">
              <w:t>присоеди</w:t>
            </w:r>
            <w:r w:rsidR="00A16A2D">
              <w:t>-</w:t>
            </w:r>
            <w:r w:rsidRPr="00182551">
              <w:t>нений</w:t>
            </w:r>
            <w:proofErr w:type="spellEnd"/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9141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56D5F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291415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291415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A88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375372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375372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6A88" w:rsidRDefault="00291415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56D5F"/>
    <w:rsid w:val="00272FFF"/>
    <w:rsid w:val="00276E7C"/>
    <w:rsid w:val="002818D3"/>
    <w:rsid w:val="00291415"/>
    <w:rsid w:val="002B1E33"/>
    <w:rsid w:val="002C3DD0"/>
    <w:rsid w:val="002D2C88"/>
    <w:rsid w:val="002D53E4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0A2F"/>
    <w:rsid w:val="00814E53"/>
    <w:rsid w:val="00817A9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95</cp:revision>
  <cp:lastPrinted>2022-08-08T11:26:00Z</cp:lastPrinted>
  <dcterms:created xsi:type="dcterms:W3CDTF">2019-02-27T06:36:00Z</dcterms:created>
  <dcterms:modified xsi:type="dcterms:W3CDTF">2023-12-07T07:12:00Z</dcterms:modified>
</cp:coreProperties>
</file>