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9F" w:rsidRDefault="00C2359F" w:rsidP="00ED7516">
      <w:pPr>
        <w:pStyle w:val="NormalWeb"/>
        <w:jc w:val="center"/>
      </w:pPr>
      <w:r>
        <w:rPr>
          <w:rFonts w:ascii="Georgia" w:hAnsi="Georgia" w:cs="Georgia"/>
        </w:rPr>
        <w:t>Информация</w:t>
      </w:r>
      <w:r>
        <w:rPr>
          <w:rFonts w:ascii="Georgia" w:hAnsi="Georgia" w:cs="Georgia"/>
        </w:rPr>
        <w:br/>
        <w:t>о наличии (отсутствии) технической возможности доступа</w:t>
      </w:r>
      <w:r>
        <w:rPr>
          <w:rFonts w:ascii="Georgia" w:hAnsi="Georgia" w:cs="Georgia"/>
        </w:rPr>
        <w:br/>
        <w:t>к регулируемым услугам по транспортировке газа</w:t>
      </w:r>
      <w:r>
        <w:rPr>
          <w:rFonts w:ascii="Georgia" w:hAnsi="Georgia" w:cs="Georgia"/>
        </w:rPr>
        <w:br/>
        <w:t>по газораспределительным сетям</w:t>
      </w:r>
      <w:r>
        <w:rPr>
          <w:rFonts w:ascii="Georgia" w:hAnsi="Georgia" w:cs="Georgia"/>
        </w:rPr>
        <w:br/>
        <w:t>ООО «МЕГА ПЛЮС»</w:t>
      </w:r>
      <w:r>
        <w:rPr>
          <w:rFonts w:ascii="Georgia" w:hAnsi="Georgia" w:cs="Georgia"/>
        </w:rPr>
        <w:br/>
        <w:t>на декабрь 2019 года</w:t>
      </w:r>
      <w:r>
        <w:rPr>
          <w:rFonts w:ascii="Georgia" w:hAnsi="Georgia" w:cs="Georgia"/>
        </w:rPr>
        <w:br/>
      </w:r>
      <w:r>
        <w:rPr>
          <w:rFonts w:ascii="Georgia" w:hAnsi="Georgia" w:cs="Georgia"/>
        </w:rPr>
        <w:br/>
      </w:r>
    </w:p>
    <w:p w:rsidR="00C2359F" w:rsidRDefault="00C2359F"/>
    <w:p w:rsidR="00C2359F" w:rsidRDefault="00C2359F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2388"/>
        <w:gridCol w:w="2347"/>
        <w:gridCol w:w="1710"/>
        <w:gridCol w:w="2489"/>
        <w:gridCol w:w="1615"/>
        <w:gridCol w:w="1974"/>
        <w:gridCol w:w="2347"/>
      </w:tblGrid>
      <w:tr w:rsidR="00C2359F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001417" w:rsidRDefault="00C2359F" w:rsidP="00DA7DF9">
            <w:pPr>
              <w:pStyle w:val="NormalWeb"/>
              <w:jc w:val="center"/>
            </w:pPr>
            <w:r w:rsidRPr="00001417">
              <w:t>Точка входа в газораспределительную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001417" w:rsidRDefault="00C2359F" w:rsidP="00DA7DF9">
            <w:pPr>
              <w:pStyle w:val="NormalWeb"/>
              <w:jc w:val="center"/>
            </w:pPr>
            <w:r w:rsidRPr="00001417">
              <w:t>Точка выхода из газораспределительной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001417" w:rsidRDefault="00C2359F" w:rsidP="00DA7DF9">
            <w:pPr>
              <w:pStyle w:val="NormalWeb"/>
              <w:jc w:val="center"/>
            </w:pPr>
            <w:r w:rsidRPr="00001417">
              <w:t>Наименование потребителя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001417" w:rsidRDefault="00C2359F" w:rsidP="00DA7DF9">
            <w:pPr>
              <w:pStyle w:val="NormalWeb"/>
              <w:jc w:val="center"/>
            </w:pPr>
            <w:r w:rsidRPr="00001417">
              <w:t>Номер группы газопотребления/транзит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001417" w:rsidRDefault="00C2359F" w:rsidP="00DA7DF9">
            <w:pPr>
              <w:pStyle w:val="NormalWeb"/>
              <w:jc w:val="center"/>
            </w:pPr>
            <w:r w:rsidRPr="00001417">
              <w:t>Объемы газа в соответствии с поступившими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001417" w:rsidRDefault="00C2359F" w:rsidP="00DA7DF9">
            <w:pPr>
              <w:pStyle w:val="NormalWeb"/>
              <w:jc w:val="center"/>
            </w:pPr>
            <w:r w:rsidRPr="00001417">
              <w:t>Объемы газа в соответствии с удовлетворенными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359F" w:rsidRPr="00001417" w:rsidRDefault="00C2359F" w:rsidP="00DA7DF9">
            <w:pPr>
              <w:pStyle w:val="NormalWeb"/>
              <w:jc w:val="center"/>
            </w:pPr>
            <w:r w:rsidRPr="00001417">
              <w:t>Свободная мощность газораспределительной сети, млн. куб. м</w:t>
            </w:r>
          </w:p>
        </w:tc>
      </w:tr>
      <w:tr w:rsidR="00C2359F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001417" w:rsidRDefault="00C2359F" w:rsidP="00DA7DF9">
            <w:pPr>
              <w:pStyle w:val="NormalWeb"/>
              <w:jc w:val="center"/>
            </w:pPr>
            <w:r w:rsidRPr="00001417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001417" w:rsidRDefault="00C2359F" w:rsidP="00DA7DF9">
            <w:pPr>
              <w:pStyle w:val="NormalWeb"/>
              <w:jc w:val="center"/>
            </w:pPr>
            <w:r w:rsidRPr="0000141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001417" w:rsidRDefault="00C2359F" w:rsidP="00DA7DF9">
            <w:pPr>
              <w:pStyle w:val="NormalWeb"/>
              <w:jc w:val="center"/>
            </w:pPr>
            <w:r w:rsidRPr="00001417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001417" w:rsidRDefault="00C2359F" w:rsidP="00DA7DF9">
            <w:pPr>
              <w:pStyle w:val="NormalWeb"/>
              <w:jc w:val="center"/>
            </w:pPr>
            <w:r w:rsidRPr="00001417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001417" w:rsidRDefault="00C2359F" w:rsidP="00DA7DF9">
            <w:pPr>
              <w:pStyle w:val="NormalWeb"/>
              <w:jc w:val="center"/>
            </w:pPr>
            <w:r w:rsidRPr="00001417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001417" w:rsidRDefault="00C2359F" w:rsidP="00DA7DF9">
            <w:pPr>
              <w:pStyle w:val="NormalWeb"/>
              <w:jc w:val="center"/>
            </w:pPr>
            <w:r w:rsidRPr="00001417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359F" w:rsidRPr="00001417" w:rsidRDefault="00C2359F" w:rsidP="00DA7DF9">
            <w:pPr>
              <w:pStyle w:val="NormalWeb"/>
              <w:jc w:val="center"/>
            </w:pPr>
            <w:r w:rsidRPr="00001417">
              <w:t>7</w:t>
            </w:r>
          </w:p>
        </w:tc>
      </w:tr>
      <w:tr w:rsidR="00C2359F" w:rsidRPr="00350553">
        <w:trPr>
          <w:trHeight w:val="570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350553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350553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)+100 (ответвление на с. Завидово)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350553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ФГУ ДЭП-73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350553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350553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350553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2359F" w:rsidRPr="00350553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350553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2359F" w:rsidRPr="00350553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350553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в пгт Новозавидовский (ул. Октябрьская)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«ЖК –Эксплуатация»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350553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350553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350553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2359F" w:rsidRPr="00350553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459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2C793D" w:rsidRDefault="00C2359F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ГРП(Б) пгт Новозавидовский </w:t>
            </w: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ОАО «Завидовский ЭМЗ»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45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C30BDD" w:rsidRDefault="00C2359F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713A85" w:rsidRDefault="00C2359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4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713A85" w:rsidRDefault="00C2359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Вилков А.В.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122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713A85" w:rsidRDefault="00C2359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ООО «ВиС» (ул. Октябрьская)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103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713A85" w:rsidRDefault="00C2359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ИП Герасимова</w:t>
            </w:r>
          </w:p>
          <w:p w:rsidR="00C2359F" w:rsidRPr="00713A85" w:rsidRDefault="00C2359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713A85" w:rsidRDefault="00C2359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Глебова  Т.Н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713A85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713A85" w:rsidRDefault="00C2359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 Гуреев А.Н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Default="00C2359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ИП Живов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71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«МЕГА»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65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«НИКОЛЬ»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459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</w:t>
            </w:r>
          </w:p>
          <w:p w:rsidR="00C2359F" w:rsidRPr="002C793D" w:rsidRDefault="00C2359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ое казенное учреждение «13 отряд федеральной противопожарной службы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502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Default="00C2359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«МОСТОТРЕСТ- СЕРВИС»</w:t>
            </w:r>
          </w:p>
          <w:p w:rsidR="00C2359F" w:rsidRDefault="00C2359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(бывш.</w:t>
            </w:r>
          </w:p>
          <w:p w:rsidR="00C2359F" w:rsidRPr="002C793D" w:rsidRDefault="00C2359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Петров)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«КОРРИБ»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921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«Связьсервис»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23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«Торговый дом строительных материалов «Завидово»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242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ОАО фирма </w:t>
            </w:r>
          </w:p>
          <w:p w:rsidR="00C2359F" w:rsidRPr="002C793D" w:rsidRDefault="00C2359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оптово-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розничной торговли «Универсал»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85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359F" w:rsidRPr="002C793D" w:rsidRDefault="00C2359F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«Надежда-2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294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МУ Администрация городского поселения поселок Новозавидовский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32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0F7CBF" w:rsidRDefault="00C2359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МБУ «Новозавидовская централизованная  библиотечная система»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0F7CBF" w:rsidRDefault="00C2359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ООО «ВиС»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Советская)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78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0F7CBF" w:rsidRDefault="00C2359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Дорофеев С.П.</w:t>
            </w: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53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Тверской области Тверской Государственный объединенный музей (ГБУК ТГОМ)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17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0F7CBF" w:rsidRDefault="00C2359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ГКУ«Тверское лесничество Тверской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30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0F7CBF" w:rsidRDefault="00C2359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Филиал Публичного акционерного общества  «Росгосстрах» по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1316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0F7CBF" w:rsidRDefault="00C2359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ПО «Универсальная база»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1470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2359F" w:rsidRPr="002C793D" w:rsidRDefault="00C2359F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мкр «Северный»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0F7CBF" w:rsidRDefault="00C2359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Глобус (административное здание)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135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Default="00C2359F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Default="00C2359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«Глобус» (вахты)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360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2359F" w:rsidRDefault="00C2359F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«Глобус» (хоз.блок)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46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пгт Новозавидовский (ул. Дорожная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72482" w:rsidRDefault="00C2359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МУП «Теплосеть»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г/п пос.</w:t>
            </w: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 Новозавидовский Конаковского района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87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снт «Машиностроитель», снт «Елочка»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73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Селиверстово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0F7CBF" w:rsidRDefault="00C2359F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993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C2359F" w:rsidRDefault="00C2359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2C793D" w:rsidRDefault="00C2359F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Гаврилково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(база «Леоново»)</w:t>
            </w: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359F" w:rsidRPr="000F7CBF" w:rsidRDefault="00C2359F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5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Default="00C2359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BD2677" w:rsidRDefault="00C2359F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>МУ «Администрация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озловского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579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2359F" w:rsidRDefault="00C2359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359F" w:rsidRPr="00713A85" w:rsidRDefault="00C2359F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</w:t>
            </w:r>
          </w:p>
          <w:p w:rsidR="00C2359F" w:rsidRDefault="00C2359F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</w:p>
          <w:p w:rsidR="00C2359F" w:rsidRPr="00BD2677" w:rsidRDefault="00C2359F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105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2C793D" w:rsidRDefault="00C2359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Клещево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BD2677" w:rsidRDefault="00C2359F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6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пос. Текстильщик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BD2677" w:rsidRDefault="00C2359F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2130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042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ГРП(Б) пгт Козлово</w:t>
            </w: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Тешилово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BD2677" w:rsidRDefault="00C2359F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(котельная п. Козлово)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27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0423E5" w:rsidRDefault="00C2359F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(блочно-модульная котельная)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106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359F" w:rsidRPr="000423E5" w:rsidRDefault="00C2359F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(база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Кабаново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359F" w:rsidRPr="000423E5" w:rsidRDefault="00C2359F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359F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rPr>
          <w:trHeight w:val="1333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«ТЕШИЛОВО»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2359F" w:rsidRPr="002C793D" w:rsidRDefault="00C2359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59F" w:rsidRPr="002C793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DA7DF9">
            <w:pPr>
              <w:pStyle w:val="NormalWeb"/>
              <w:rPr>
                <w:sz w:val="20"/>
                <w:szCs w:val="20"/>
              </w:rPr>
            </w:pPr>
            <w:r w:rsidRPr="002C793D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1,240049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59F" w:rsidRPr="002C793D" w:rsidRDefault="00C2359F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359F" w:rsidRPr="002C793D" w:rsidRDefault="00C2359F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359F" w:rsidRDefault="00C2359F">
      <w:pPr>
        <w:rPr>
          <w:rFonts w:ascii="Times New Roman" w:hAnsi="Times New Roman" w:cs="Times New Roman"/>
          <w:sz w:val="20"/>
          <w:szCs w:val="20"/>
        </w:rPr>
      </w:pPr>
    </w:p>
    <w:p w:rsidR="00C2359F" w:rsidRDefault="00C2359F">
      <w:pPr>
        <w:rPr>
          <w:rFonts w:ascii="Times New Roman" w:hAnsi="Times New Roman" w:cs="Times New Roman"/>
          <w:sz w:val="20"/>
          <w:szCs w:val="20"/>
        </w:rPr>
      </w:pPr>
    </w:p>
    <w:p w:rsidR="00C2359F" w:rsidRDefault="00C2359F">
      <w:pPr>
        <w:rPr>
          <w:rFonts w:ascii="Times New Roman" w:hAnsi="Times New Roman" w:cs="Times New Roman"/>
          <w:sz w:val="20"/>
          <w:szCs w:val="20"/>
        </w:rPr>
      </w:pPr>
    </w:p>
    <w:p w:rsidR="00C2359F" w:rsidRDefault="00C2359F">
      <w:pPr>
        <w:rPr>
          <w:rFonts w:ascii="Times New Roman" w:hAnsi="Times New Roman" w:cs="Times New Roman"/>
          <w:sz w:val="20"/>
          <w:szCs w:val="20"/>
        </w:rPr>
      </w:pPr>
    </w:p>
    <w:p w:rsidR="00C2359F" w:rsidRDefault="00C2359F">
      <w:pPr>
        <w:rPr>
          <w:rFonts w:ascii="Times New Roman" w:hAnsi="Times New Roman" w:cs="Times New Roman"/>
          <w:sz w:val="20"/>
          <w:szCs w:val="20"/>
        </w:rPr>
      </w:pPr>
    </w:p>
    <w:p w:rsidR="00C2359F" w:rsidRDefault="00C2359F">
      <w:pPr>
        <w:rPr>
          <w:rFonts w:ascii="Times New Roman" w:hAnsi="Times New Roman" w:cs="Times New Roman"/>
          <w:sz w:val="20"/>
          <w:szCs w:val="20"/>
        </w:rPr>
      </w:pPr>
    </w:p>
    <w:p w:rsidR="00C2359F" w:rsidRDefault="00C2359F">
      <w:pPr>
        <w:rPr>
          <w:rFonts w:ascii="Times New Roman" w:hAnsi="Times New Roman" w:cs="Times New Roman"/>
          <w:sz w:val="20"/>
          <w:szCs w:val="20"/>
        </w:rPr>
      </w:pPr>
    </w:p>
    <w:p w:rsidR="00C2359F" w:rsidRDefault="00C2359F">
      <w:pPr>
        <w:rPr>
          <w:rFonts w:ascii="Times New Roman" w:hAnsi="Times New Roman" w:cs="Times New Roman"/>
          <w:sz w:val="20"/>
          <w:szCs w:val="20"/>
        </w:rPr>
      </w:pPr>
    </w:p>
    <w:p w:rsidR="00C2359F" w:rsidRPr="002C793D" w:rsidRDefault="00C2359F">
      <w:pPr>
        <w:rPr>
          <w:rFonts w:ascii="Times New Roman" w:hAnsi="Times New Roman" w:cs="Times New Roman"/>
          <w:sz w:val="20"/>
          <w:szCs w:val="20"/>
        </w:rPr>
      </w:pPr>
    </w:p>
    <w:sectPr w:rsidR="00C2359F" w:rsidRPr="002C793D" w:rsidSect="00586F65">
      <w:pgSz w:w="16838" w:h="11906" w:orient="landscape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16"/>
    <w:rsid w:val="00000748"/>
    <w:rsid w:val="00001417"/>
    <w:rsid w:val="000065DF"/>
    <w:rsid w:val="000273DE"/>
    <w:rsid w:val="000423E5"/>
    <w:rsid w:val="00042905"/>
    <w:rsid w:val="00061949"/>
    <w:rsid w:val="000672E8"/>
    <w:rsid w:val="0009536B"/>
    <w:rsid w:val="000B5583"/>
    <w:rsid w:val="000D1C26"/>
    <w:rsid w:val="000D735F"/>
    <w:rsid w:val="000E2AFF"/>
    <w:rsid w:val="000F7CBF"/>
    <w:rsid w:val="001065F9"/>
    <w:rsid w:val="00157CF7"/>
    <w:rsid w:val="00191691"/>
    <w:rsid w:val="001B46C7"/>
    <w:rsid w:val="001E43FB"/>
    <w:rsid w:val="00247627"/>
    <w:rsid w:val="00272482"/>
    <w:rsid w:val="00273D01"/>
    <w:rsid w:val="002C08B7"/>
    <w:rsid w:val="002C793D"/>
    <w:rsid w:val="00301618"/>
    <w:rsid w:val="00304220"/>
    <w:rsid w:val="00332399"/>
    <w:rsid w:val="0034458F"/>
    <w:rsid w:val="00350553"/>
    <w:rsid w:val="003614D8"/>
    <w:rsid w:val="00361D27"/>
    <w:rsid w:val="00367350"/>
    <w:rsid w:val="003B18AC"/>
    <w:rsid w:val="003C070C"/>
    <w:rsid w:val="0041083B"/>
    <w:rsid w:val="0041268D"/>
    <w:rsid w:val="00433B74"/>
    <w:rsid w:val="0043500B"/>
    <w:rsid w:val="004358FF"/>
    <w:rsid w:val="004361D9"/>
    <w:rsid w:val="004714D8"/>
    <w:rsid w:val="00481016"/>
    <w:rsid w:val="00484B3D"/>
    <w:rsid w:val="004E1875"/>
    <w:rsid w:val="004F3672"/>
    <w:rsid w:val="004F51AB"/>
    <w:rsid w:val="00521DA7"/>
    <w:rsid w:val="00526625"/>
    <w:rsid w:val="00532587"/>
    <w:rsid w:val="005574FB"/>
    <w:rsid w:val="00561886"/>
    <w:rsid w:val="00564141"/>
    <w:rsid w:val="00576898"/>
    <w:rsid w:val="00586F65"/>
    <w:rsid w:val="0059400F"/>
    <w:rsid w:val="005A4677"/>
    <w:rsid w:val="005E7964"/>
    <w:rsid w:val="00633D00"/>
    <w:rsid w:val="00652470"/>
    <w:rsid w:val="006562F6"/>
    <w:rsid w:val="00696EFB"/>
    <w:rsid w:val="006B5AF4"/>
    <w:rsid w:val="00713A85"/>
    <w:rsid w:val="007233AA"/>
    <w:rsid w:val="00737D6B"/>
    <w:rsid w:val="0078660D"/>
    <w:rsid w:val="007B47C3"/>
    <w:rsid w:val="007C286A"/>
    <w:rsid w:val="007E4D45"/>
    <w:rsid w:val="0080131B"/>
    <w:rsid w:val="00806C9E"/>
    <w:rsid w:val="008265B7"/>
    <w:rsid w:val="008308AB"/>
    <w:rsid w:val="008372EE"/>
    <w:rsid w:val="00887B6A"/>
    <w:rsid w:val="008C374E"/>
    <w:rsid w:val="008E0EBB"/>
    <w:rsid w:val="008F74C0"/>
    <w:rsid w:val="009B42D2"/>
    <w:rsid w:val="009C37C4"/>
    <w:rsid w:val="009D2A9B"/>
    <w:rsid w:val="009F60A5"/>
    <w:rsid w:val="00A165FC"/>
    <w:rsid w:val="00A33DF0"/>
    <w:rsid w:val="00A64C26"/>
    <w:rsid w:val="00A844B6"/>
    <w:rsid w:val="00AD48EC"/>
    <w:rsid w:val="00AE627C"/>
    <w:rsid w:val="00AF746A"/>
    <w:rsid w:val="00B23A0E"/>
    <w:rsid w:val="00B528F0"/>
    <w:rsid w:val="00B6196E"/>
    <w:rsid w:val="00B93D79"/>
    <w:rsid w:val="00BD2677"/>
    <w:rsid w:val="00C01322"/>
    <w:rsid w:val="00C14657"/>
    <w:rsid w:val="00C2359F"/>
    <w:rsid w:val="00C30BDD"/>
    <w:rsid w:val="00C352B7"/>
    <w:rsid w:val="00C4142E"/>
    <w:rsid w:val="00CC68CB"/>
    <w:rsid w:val="00CC7B85"/>
    <w:rsid w:val="00CD7E59"/>
    <w:rsid w:val="00D655A7"/>
    <w:rsid w:val="00D87682"/>
    <w:rsid w:val="00DA7DF9"/>
    <w:rsid w:val="00DB08D9"/>
    <w:rsid w:val="00DF2FD9"/>
    <w:rsid w:val="00E25255"/>
    <w:rsid w:val="00ED7516"/>
    <w:rsid w:val="00EE2213"/>
    <w:rsid w:val="00F00B65"/>
    <w:rsid w:val="00F109C9"/>
    <w:rsid w:val="00F15CFE"/>
    <w:rsid w:val="00F27B6F"/>
    <w:rsid w:val="00F72FD0"/>
    <w:rsid w:val="00F97587"/>
    <w:rsid w:val="00FD7FF1"/>
    <w:rsid w:val="00F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7516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12</Pages>
  <Words>510</Words>
  <Characters>2913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30</cp:revision>
  <cp:lastPrinted>2019-03-04T11:21:00Z</cp:lastPrinted>
  <dcterms:created xsi:type="dcterms:W3CDTF">2019-02-05T09:51:00Z</dcterms:created>
  <dcterms:modified xsi:type="dcterms:W3CDTF">2019-11-19T10:21:00Z</dcterms:modified>
</cp:coreProperties>
</file>